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431747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05E0A456" w14:textId="77777777" w:rsidR="00F90453" w:rsidRDefault="00126C50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14:paraId="45FC6765" w14:textId="77777777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60D2ACC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F91E3" w14:textId="77777777"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14:paraId="2D9E76EB" w14:textId="77777777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F1766FC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6C709" w14:textId="77777777" w:rsidR="00222867" w:rsidRPr="00D635C4" w:rsidRDefault="007C4A53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7548B0" w14:paraId="11417EAF" w14:textId="77777777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344D643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C875A" w14:textId="6CD2E322" w:rsidR="00222867" w:rsidRDefault="00220CE3" w:rsidP="00DE68A0">
            <w:r>
              <w:rPr>
                <w:rFonts w:hint="cs"/>
                <w:rtl/>
              </w:rPr>
              <w:t>13/3/24</w:t>
            </w:r>
          </w:p>
        </w:tc>
      </w:tr>
    </w:tbl>
    <w:p w14:paraId="18A5C423" w14:textId="77777777" w:rsidR="00332AFB" w:rsidRDefault="00126C50" w:rsidP="00222867">
      <w:pPr>
        <w:rPr>
          <w:rtl/>
        </w:rPr>
      </w:pPr>
    </w:p>
    <w:p w14:paraId="2A622DE9" w14:textId="77777777" w:rsidR="00222867" w:rsidRDefault="00126C50" w:rsidP="00222867">
      <w:pPr>
        <w:rPr>
          <w:rtl/>
        </w:rPr>
      </w:pPr>
    </w:p>
    <w:p w14:paraId="13880A28" w14:textId="77777777" w:rsidR="00222867" w:rsidRDefault="00126C50" w:rsidP="00222867">
      <w:pPr>
        <w:rPr>
          <w:rtl/>
        </w:rPr>
      </w:pPr>
    </w:p>
    <w:p w14:paraId="64FA5115" w14:textId="77777777" w:rsidR="00222867" w:rsidRDefault="00126C50" w:rsidP="00222867">
      <w:pPr>
        <w:rPr>
          <w:rtl/>
        </w:rPr>
      </w:pPr>
    </w:p>
    <w:p w14:paraId="72058770" w14:textId="77777777" w:rsidR="00222867" w:rsidRDefault="00126C50" w:rsidP="00222867">
      <w:pPr>
        <w:rPr>
          <w:rtl/>
        </w:rPr>
      </w:pPr>
    </w:p>
    <w:p w14:paraId="5929DAB5" w14:textId="77777777" w:rsidR="00222867" w:rsidRDefault="00126C50" w:rsidP="00222867">
      <w:pPr>
        <w:rPr>
          <w:rtl/>
        </w:rPr>
      </w:pPr>
    </w:p>
    <w:p w14:paraId="35B837E2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7744A2AE" w14:textId="77777777" w:rsidR="00222867" w:rsidRDefault="00126C50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1F21D54A" w14:textId="77777777"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14:paraId="700036E5" w14:textId="77777777" w:rsidR="00222867" w:rsidRPr="00AF57E9" w:rsidRDefault="00126C50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61F93745" w14:textId="77777777" w:rsidTr="00E630D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346E62D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401F5" w14:paraId="0D60F285" w14:textId="77777777" w:rsidTr="008653E4">
        <w:trPr>
          <w:trHeight w:val="452"/>
        </w:trPr>
        <w:tc>
          <w:tcPr>
            <w:tcW w:w="9019" w:type="dxa"/>
            <w:tcBorders>
              <w:bottom w:val="single" w:sz="4" w:space="0" w:color="auto"/>
            </w:tcBorders>
          </w:tcPr>
          <w:p w14:paraId="40A391D3" w14:textId="77777777" w:rsidR="00220CE3" w:rsidRPr="00C459F4" w:rsidRDefault="00220CE3" w:rsidP="00220CE3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1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F123DF">
              <w:rPr>
                <w:rFonts w:ascii="Arial" w:hAnsi="Arial"/>
                <w:b/>
                <w:sz w:val="22"/>
                <w:szCs w:val="22"/>
                <w:rtl/>
              </w:rPr>
              <w:t xml:space="preserve">במשרד הבריאות נעשה שימוש בתוכנת </w:t>
            </w:r>
            <w:r>
              <w:rPr>
                <w:rFonts w:ascii="Arial" w:hAnsi="Arial" w:hint="cs"/>
                <w:b/>
                <w:sz w:val="22"/>
                <w:szCs w:val="22"/>
              </w:rPr>
              <w:t>SPSS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לצורך מחקר וניתוח נתונים.</w:t>
            </w:r>
          </w:p>
          <w:p w14:paraId="30CA33A0" w14:textId="5E1E3440" w:rsidR="006401F5" w:rsidRDefault="00220CE3" w:rsidP="00220CE3">
            <w:pPr>
              <w:spacing w:line="276" w:lineRule="auto"/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/>
                <w:b/>
                <w:sz w:val="22"/>
                <w:szCs w:val="22"/>
                <w:rtl/>
              </w:rPr>
              <w:t>2.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 xml:space="preserve">המשרד מבקש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לרכוש</w:t>
            </w:r>
            <w:r w:rsidRPr="00F123DF">
              <w:rPr>
                <w:rFonts w:ascii="Arial" w:hAnsi="Arial"/>
                <w:b/>
                <w:sz w:val="22"/>
                <w:szCs w:val="22"/>
                <w:rtl/>
              </w:rPr>
              <w:t xml:space="preserve"> רישוי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שנתי נוסף עבור 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>התוכנה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. הרישוי כולל תמיכה טכנית טלפונית ועדכוני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גירסאות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שוטפים.</w:t>
            </w:r>
          </w:p>
          <w:p w14:paraId="681F21CF" w14:textId="77777777" w:rsidR="00C22292" w:rsidRPr="0053500C" w:rsidRDefault="00C22292" w:rsidP="002D0A07">
            <w:pPr>
              <w:spacing w:line="276" w:lineRule="auto"/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14:paraId="5B449681" w14:textId="77777777" w:rsidR="00222867" w:rsidRPr="00AF57E9" w:rsidRDefault="00126C50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714EC9EC" w14:textId="77777777"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76A5549F" w14:textId="77777777" w:rsidR="00222867" w:rsidRPr="00AF57E9" w:rsidRDefault="00126C5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3FAC5B90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52416A45" w14:textId="77777777" w:rsidR="00222867" w:rsidRPr="00AF57E9" w:rsidRDefault="00126C5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4EBD99B0" w14:textId="77777777" w:rsidTr="00222867">
        <w:tc>
          <w:tcPr>
            <w:tcW w:w="3085" w:type="dxa"/>
            <w:hideMark/>
          </w:tcPr>
          <w:p w14:paraId="3296B36E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5A6E5F0C" w14:textId="77777777" w:rsidR="00222867" w:rsidRPr="00AF57E9" w:rsidRDefault="007C4A5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57413243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7B322B8C" w14:textId="77777777" w:rsidR="00222867" w:rsidRPr="00AF57E9" w:rsidRDefault="00126C50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5ABDCA48" w14:textId="77777777" w:rsidR="00222867" w:rsidRPr="00AF57E9" w:rsidRDefault="00126C50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A662F8" w14:paraId="618FF152" w14:textId="77777777" w:rsidTr="007C4A53">
        <w:tc>
          <w:tcPr>
            <w:tcW w:w="2675" w:type="dxa"/>
            <w:shd w:val="clear" w:color="auto" w:fill="E6E6E6"/>
            <w:hideMark/>
          </w:tcPr>
          <w:p w14:paraId="3E0601BA" w14:textId="77777777" w:rsidR="00A662F8" w:rsidRPr="00AF57E9" w:rsidRDefault="00A662F8" w:rsidP="00A662F8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14:paraId="077D00AF" w14:textId="7364D4AB" w:rsidR="00A662F8" w:rsidRPr="00082DF5" w:rsidRDefault="00220CE3" w:rsidP="00A662F8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ג'יניוס 11 מערכות בע"מ</w:t>
            </w:r>
          </w:p>
        </w:tc>
      </w:tr>
      <w:tr w:rsidR="00A662F8" w14:paraId="09250559" w14:textId="77777777" w:rsidTr="007C4A53">
        <w:tc>
          <w:tcPr>
            <w:tcW w:w="2675" w:type="dxa"/>
            <w:shd w:val="clear" w:color="auto" w:fill="E6E6E6"/>
            <w:hideMark/>
          </w:tcPr>
          <w:p w14:paraId="6A29B605" w14:textId="77777777" w:rsidR="00A662F8" w:rsidRPr="00AF57E9" w:rsidRDefault="00A662F8" w:rsidP="00A662F8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5D38D8D9" w14:textId="77777777" w:rsidR="00A662F8" w:rsidRPr="00AF57E9" w:rsidRDefault="00A662F8" w:rsidP="00A662F8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14:paraId="25304E95" w14:textId="77777777" w:rsidR="00220CE3" w:rsidRDefault="00220CE3" w:rsidP="00220CE3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511315368</w:t>
            </w:r>
          </w:p>
          <w:p w14:paraId="68E3E069" w14:textId="77777777" w:rsidR="00A662F8" w:rsidRPr="00082DF5" w:rsidRDefault="00A662F8" w:rsidP="00A662F8">
            <w:pPr>
              <w:rPr>
                <w:rFonts w:ascii="Arial" w:hAnsi="Arial"/>
                <w:b/>
                <w:sz w:val="22"/>
                <w:szCs w:val="22"/>
                <w:rtl/>
              </w:rPr>
            </w:pPr>
          </w:p>
        </w:tc>
      </w:tr>
      <w:tr w:rsidR="007548B0" w14:paraId="22CBBBD2" w14:textId="77777777" w:rsidTr="007C4A53">
        <w:tc>
          <w:tcPr>
            <w:tcW w:w="2675" w:type="dxa"/>
            <w:shd w:val="clear" w:color="auto" w:fill="E6E6E6"/>
            <w:hideMark/>
          </w:tcPr>
          <w:p w14:paraId="6C4ADBB4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14:paraId="0EDB8753" w14:textId="77777777"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14:paraId="16E3233E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04B0470E" w14:textId="77777777" w:rsidTr="002C51C4">
        <w:tc>
          <w:tcPr>
            <w:tcW w:w="2675" w:type="dxa"/>
            <w:shd w:val="clear" w:color="auto" w:fill="E6E6E6"/>
            <w:hideMark/>
          </w:tcPr>
          <w:p w14:paraId="7CF126E6" w14:textId="77777777" w:rsidR="00222867" w:rsidRPr="002C51C4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2C51C4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  <w:shd w:val="clear" w:color="auto" w:fill="auto"/>
          </w:tcPr>
          <w:p w14:paraId="4A6E4DED" w14:textId="4685C440" w:rsidR="00222867" w:rsidRPr="002C51C4" w:rsidRDefault="00126C50" w:rsidP="00C22292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70,</w:t>
            </w:r>
            <w:r w:rsidR="00220CE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000 כולל מע"מ</w:t>
            </w:r>
          </w:p>
        </w:tc>
      </w:tr>
      <w:tr w:rsidR="007C4A53" w14:paraId="5E280360" w14:textId="77777777" w:rsidTr="007C4A53">
        <w:tc>
          <w:tcPr>
            <w:tcW w:w="2675" w:type="dxa"/>
            <w:shd w:val="clear" w:color="auto" w:fill="E6E6E6"/>
            <w:hideMark/>
          </w:tcPr>
          <w:p w14:paraId="79A2A246" w14:textId="77777777" w:rsidR="007C4A53" w:rsidRPr="00AF57E9" w:rsidRDefault="007C4A53" w:rsidP="007C4A53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14:paraId="6F384E7D" w14:textId="32969202" w:rsidR="007C4A53" w:rsidRPr="0053500C" w:rsidRDefault="00220CE3" w:rsidP="00C22292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1/</w:t>
            </w:r>
            <w:r w:rsidR="00126C50">
              <w:rPr>
                <w:rFonts w:ascii="Arial" w:hAnsi="Arial" w:hint="cs"/>
                <w:b/>
                <w:sz w:val="22"/>
                <w:szCs w:val="22"/>
                <w:rtl/>
              </w:rPr>
              <w:t>5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/24-</w:t>
            </w:r>
            <w:r w:rsidR="00126C50">
              <w:rPr>
                <w:rFonts w:ascii="Arial" w:hAnsi="Arial" w:hint="cs"/>
                <w:b/>
                <w:sz w:val="22"/>
                <w:szCs w:val="22"/>
                <w:rtl/>
              </w:rPr>
              <w:t>30/04/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25</w:t>
            </w:r>
          </w:p>
        </w:tc>
      </w:tr>
    </w:tbl>
    <w:p w14:paraId="40165E5B" w14:textId="77777777" w:rsidR="00222867" w:rsidRPr="00AF57E9" w:rsidRDefault="00126C50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352E92CA" w14:textId="77777777" w:rsidR="00C22292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</w:p>
    <w:p w14:paraId="56C21F08" w14:textId="77777777" w:rsidR="00C22292" w:rsidRDefault="00C22292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</w:p>
    <w:p w14:paraId="702D52F7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t>נימוקים כי הספק הוא ספק יחיד או כי הטובין הם טובי חוץ</w:t>
      </w:r>
    </w:p>
    <w:p w14:paraId="15D4BE80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1D9CF637" w14:textId="77777777" w:rsidR="00222867" w:rsidRPr="00AF57E9" w:rsidRDefault="00126C50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299E5AEC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3B12D964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5D2A9A02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46631FE9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63CBF7AC" w14:textId="77777777" w:rsidR="00222867" w:rsidRPr="00AF57E9" w:rsidRDefault="00126C5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91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02"/>
      </w:tblGrid>
      <w:tr w:rsidR="00572407" w14:paraId="2DA341E6" w14:textId="77777777" w:rsidTr="00C43315">
        <w:trPr>
          <w:trHeight w:val="779"/>
        </w:trPr>
        <w:tc>
          <w:tcPr>
            <w:tcW w:w="91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2E96D02" w14:textId="09940E08" w:rsidR="00572407" w:rsidRDefault="00220CE3" w:rsidP="00A662F8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F123DF">
              <w:rPr>
                <w:rFonts w:ascii="Arial" w:hAnsi="Arial"/>
                <w:b/>
                <w:sz w:val="22"/>
                <w:szCs w:val="22"/>
                <w:rtl/>
              </w:rPr>
              <w:t>חברת "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ג'יניוס 11 מערכות בע"מ</w:t>
            </w:r>
            <w:r w:rsidRPr="00F123DF">
              <w:rPr>
                <w:rFonts w:ascii="Arial" w:hAnsi="Arial"/>
                <w:b/>
                <w:sz w:val="22"/>
                <w:szCs w:val="22"/>
                <w:rtl/>
              </w:rPr>
              <w:t>" היא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, למיטב ידיעת הח"מ,</w:t>
            </w:r>
            <w:r w:rsidRPr="00F123DF">
              <w:rPr>
                <w:rFonts w:ascii="Arial" w:hAnsi="Arial"/>
                <w:b/>
                <w:sz w:val="22"/>
                <w:szCs w:val="22"/>
                <w:rtl/>
              </w:rPr>
              <w:t xml:space="preserve"> הספק היחיד המורשה לספק ולתחזק את רישיונות תוכנת </w:t>
            </w:r>
            <w:r w:rsidRPr="00F123DF">
              <w:rPr>
                <w:rFonts w:ascii="Arial" w:hAnsi="Arial"/>
                <w:b/>
                <w:sz w:val="22"/>
                <w:szCs w:val="22"/>
              </w:rPr>
              <w:t>S</w:t>
            </w:r>
            <w:r>
              <w:rPr>
                <w:rFonts w:ascii="Arial" w:hAnsi="Arial" w:hint="cs"/>
                <w:b/>
                <w:sz w:val="22"/>
                <w:szCs w:val="22"/>
              </w:rPr>
              <w:t>PS</w:t>
            </w:r>
            <w:r w:rsidRPr="00F123DF">
              <w:rPr>
                <w:rFonts w:ascii="Arial" w:hAnsi="Arial"/>
                <w:b/>
                <w:sz w:val="22"/>
                <w:szCs w:val="22"/>
              </w:rPr>
              <w:t>S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F123DF">
              <w:rPr>
                <w:rFonts w:ascii="Arial" w:hAnsi="Arial"/>
                <w:b/>
                <w:sz w:val="22"/>
                <w:szCs w:val="22"/>
                <w:rtl/>
              </w:rPr>
              <w:t>בישראל.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F123DF">
              <w:rPr>
                <w:rFonts w:ascii="Arial" w:hAnsi="Arial"/>
                <w:b/>
                <w:sz w:val="22"/>
                <w:szCs w:val="22"/>
                <w:rtl/>
              </w:rPr>
              <w:t>לאור זאת, משרד הבריאות מבקש להתקשר עם חברת "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גיניוס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11 מערכות בע"מ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 xml:space="preserve">" </w:t>
            </w:r>
            <w:r w:rsidRPr="00F123DF">
              <w:rPr>
                <w:rFonts w:ascii="Arial" w:hAnsi="Arial"/>
                <w:b/>
                <w:sz w:val="22"/>
                <w:szCs w:val="22"/>
                <w:rtl/>
              </w:rPr>
              <w:t xml:space="preserve">כספק יחיד לצורך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רכישת</w:t>
            </w:r>
            <w:r w:rsidRPr="00F123DF">
              <w:rPr>
                <w:rFonts w:ascii="Arial" w:hAnsi="Arial"/>
                <w:b/>
                <w:sz w:val="22"/>
                <w:szCs w:val="22"/>
                <w:rtl/>
              </w:rPr>
              <w:t xml:space="preserve"> רישוי שנתי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נוסף.</w:t>
            </w:r>
          </w:p>
          <w:p w14:paraId="606F6C86" w14:textId="77777777" w:rsidR="00C22292" w:rsidRPr="00A662F8" w:rsidRDefault="00C22292" w:rsidP="00A662F8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</w:p>
        </w:tc>
      </w:tr>
    </w:tbl>
    <w:p w14:paraId="6B23D9A3" w14:textId="77777777" w:rsidR="00222867" w:rsidRPr="00AF57E9" w:rsidRDefault="00126C50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59612E2F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0035B78A" w14:textId="77777777" w:rsidR="00222867" w:rsidRPr="00AF57E9" w:rsidRDefault="00126C5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27CEE347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46F1F2D6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2321B666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DCE03" w14:textId="77777777" w:rsidR="00222867" w:rsidRDefault="00126C50" w:rsidP="007C4A5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  <w:p w14:paraId="05D533DE" w14:textId="335DDF2F" w:rsidR="00C22292" w:rsidRDefault="009463CD" w:rsidP="007C4A5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אלברט נבלב</w:t>
            </w:r>
          </w:p>
          <w:p w14:paraId="5F3378E7" w14:textId="77777777" w:rsidR="00C22292" w:rsidRPr="00AF57E9" w:rsidRDefault="00C22292" w:rsidP="007C4A5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493A0" w14:textId="77777777" w:rsidR="00222867" w:rsidRDefault="00126C50" w:rsidP="00675430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  <w:p w14:paraId="54B22B08" w14:textId="0D943878" w:rsidR="009463CD" w:rsidRPr="00AF57E9" w:rsidRDefault="009463CD" w:rsidP="00675430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תחום תשתיות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30B12" w14:textId="1C767571" w:rsidR="00222867" w:rsidRDefault="009463CD" w:rsidP="00B0784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  <w:rtl/>
              </w:rPr>
              <mc:AlternateContent>
                <mc:Choice Requires="wpi">
                  <w:drawing>
                    <wp:anchor distT="0" distB="0" distL="114300" distR="114300" simplePos="0" relativeHeight="251659264" behindDoc="0" locked="0" layoutInCell="1" allowOverlap="1" wp14:anchorId="07843E34" wp14:editId="018F0026">
                      <wp:simplePos x="0" y="0"/>
                      <wp:positionH relativeFrom="column">
                        <wp:posOffset>347195</wp:posOffset>
                      </wp:positionH>
                      <wp:positionV relativeFrom="paragraph">
                        <wp:posOffset>-76470</wp:posOffset>
                      </wp:positionV>
                      <wp:extent cx="1796040" cy="587520"/>
                      <wp:effectExtent l="57150" t="38100" r="52070" b="41275"/>
                      <wp:wrapNone/>
                      <wp:docPr id="1" name="Ink 1"/>
                      <wp:cNvGraphicFramePr/>
                      <a:graphic xmlns:a="http://schemas.openxmlformats.org/drawingml/2006/main">
                        <a:graphicData uri="http://schemas.microsoft.com/office/word/2010/wordprocessingInk">
                          <w14:contentPart bwMode="auto" r:id="rId11">
                            <w14:nvContentPartPr>
                              <w14:cNvContentPartPr/>
                            </w14:nvContentPartPr>
                            <w14:xfrm>
                              <a:off x="0" y="0"/>
                              <a:ext cx="1796040" cy="587520"/>
                            </w14:xfrm>
                          </w14:contentPart>
                        </a:graphicData>
                      </a:graphic>
                    </wp:anchor>
                  </w:drawing>
                </mc:Choice>
                <mc:Fallback>
                  <w:pict>
                    <v:shapetype w14:anchorId="54D08175"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Ink 1" o:spid="_x0000_s1026" type="#_x0000_t75" style="position:absolute;margin-left:26.65pt;margin-top:-6.7pt;width:142.8pt;height:47.6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">
                      <v:imagedata r:id="rId12" o:title=""/>
                    </v:shape>
                  </w:pict>
                </mc:Fallback>
              </mc:AlternateContent>
            </w:r>
          </w:p>
          <w:p w14:paraId="5229A813" w14:textId="0A470979" w:rsidR="009463CD" w:rsidRPr="002D0A07" w:rsidRDefault="009463CD" w:rsidP="00B0784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674F6A69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F5F2432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FFC7465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30A258C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6CB23667" w14:textId="77777777" w:rsidR="00222867" w:rsidRDefault="00126C50" w:rsidP="00222867">
      <w:pPr>
        <w:rPr>
          <w:rtl/>
        </w:rPr>
      </w:pPr>
    </w:p>
    <w:p w14:paraId="0BDDFBB7" w14:textId="77777777" w:rsidR="00644B5F" w:rsidRPr="00572407" w:rsidRDefault="00644B5F" w:rsidP="00644B5F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תכ"מ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הדעת, לאחר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שוידאתי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14:paraId="5E0E5D57" w14:textId="77777777" w:rsidR="00644B5F" w:rsidRDefault="00644B5F" w:rsidP="00644B5F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644B5F" w:rsidRPr="00AF57E9" w14:paraId="7588DE90" w14:textId="77777777" w:rsidTr="004B0DE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FC5D8" w14:textId="77777777" w:rsidR="00644B5F" w:rsidRPr="0053500C" w:rsidRDefault="00644B5F" w:rsidP="004B0DE4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5D73F" w14:textId="77777777" w:rsidR="00644B5F" w:rsidRPr="0053500C" w:rsidRDefault="00644B5F" w:rsidP="004B0DE4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מנהלת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F5551" w14:textId="2ADBAF05" w:rsidR="00644B5F" w:rsidRPr="00AF57E9" w:rsidRDefault="00F545BD" w:rsidP="004B0DE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 wp14:anchorId="48D6265C" wp14:editId="47C5DF3A">
                  <wp:extent cx="1943371" cy="971686"/>
                  <wp:effectExtent l="0" t="0" r="0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43371" cy="9716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44B5F" w:rsidRPr="00AF57E9" w14:paraId="680F5178" w14:textId="77777777" w:rsidTr="004B0DE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ECF27DC" w14:textId="77777777" w:rsidR="00644B5F" w:rsidRPr="00AF57E9" w:rsidRDefault="00644B5F" w:rsidP="004B0DE4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C38EBFB" w14:textId="77777777" w:rsidR="00644B5F" w:rsidRPr="00AF57E9" w:rsidRDefault="00644B5F" w:rsidP="004B0DE4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EC1B37A" w14:textId="77777777" w:rsidR="00644B5F" w:rsidRPr="00AF57E9" w:rsidRDefault="00644B5F" w:rsidP="004B0DE4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2EB55611" w14:textId="77777777" w:rsidR="00644B5F" w:rsidRPr="00817FBA" w:rsidRDefault="00644B5F" w:rsidP="00644B5F"/>
    <w:p w14:paraId="7DB38C1C" w14:textId="77777777" w:rsidR="00572407" w:rsidRPr="00817FBA" w:rsidRDefault="00572407" w:rsidP="00572407"/>
    <w:sectPr w:rsidR="00572407" w:rsidRPr="00817FBA" w:rsidSect="00DE4C1B">
      <w:headerReference w:type="default" r:id="rId14"/>
      <w:footerReference w:type="default" r:id="rId15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2A72EF" w14:textId="77777777" w:rsidR="00CB00A0" w:rsidRDefault="00CB00A0">
      <w:r>
        <w:separator/>
      </w:r>
    </w:p>
  </w:endnote>
  <w:endnote w:type="continuationSeparator" w:id="0">
    <w:p w14:paraId="55ABAA37" w14:textId="77777777" w:rsidR="00CB00A0" w:rsidRDefault="00CB00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5DC06125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3075B5A6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0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2EC66B8F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0D192704" w14:textId="5E84317B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F545BD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F545BD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18FA84AB" w14:textId="77777777" w:rsidR="00354861" w:rsidRPr="0098529F" w:rsidRDefault="00126C50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5027B8BF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385BBE28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29AC5B8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769FFEBB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2FC326F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14:paraId="6D966698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1EE74AEF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2A327A9B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0"/>
  </w:tbl>
  <w:p w14:paraId="3DEAD0B3" w14:textId="77777777" w:rsidR="00E678BB" w:rsidRPr="00354861" w:rsidRDefault="00126C50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91132C" w14:textId="77777777" w:rsidR="00CB00A0" w:rsidRDefault="00CB00A0">
      <w:r>
        <w:separator/>
      </w:r>
    </w:p>
  </w:footnote>
  <w:footnote w:type="continuationSeparator" w:id="0">
    <w:p w14:paraId="4F7E4D73" w14:textId="77777777" w:rsidR="00CB00A0" w:rsidRDefault="00CB00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6F9841EF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42A74BEC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27187048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787F3AC2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3F266E7A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2ABC0A16" wp14:editId="0ADBBF5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40691384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1A1E7696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1DB824D9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3C6A4FD4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5855E4B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35E1E07A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43FE2AAC" w14:textId="77777777" w:rsidR="009220EC" w:rsidRPr="00D84715" w:rsidRDefault="00126C50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08B7EE9E" w14:textId="77777777" w:rsidR="009220EC" w:rsidRDefault="00126C50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349C69E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0555D1D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68045977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356D71FA" w14:textId="77777777" w:rsidR="003D6D13" w:rsidRPr="00D84715" w:rsidRDefault="00126C50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42BA4C80" w14:textId="77777777" w:rsidR="003D6D13" w:rsidRPr="00D84715" w:rsidRDefault="00126C50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015ABB0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A68229A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1646D12B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09E92AD0" w14:textId="77777777" w:rsidR="009220EC" w:rsidRPr="00D84715" w:rsidRDefault="00126C50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11C1559" w14:textId="77777777" w:rsidR="009220EC" w:rsidRPr="00D84715" w:rsidRDefault="00126C50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3D6BE27B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EDC58C8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7DBC3648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35D3104D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7D251DDB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13F74A21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10E3994D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67CD320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387B692F" w14:textId="77777777" w:rsidR="00E678BB" w:rsidRPr="00D84715" w:rsidRDefault="00126C50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61149E4"/>
    <w:multiLevelType w:val="hybridMultilevel"/>
    <w:tmpl w:val="A8901B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1D3568"/>
    <w:multiLevelType w:val="hybridMultilevel"/>
    <w:tmpl w:val="500C5F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4A7944BD"/>
    <w:multiLevelType w:val="hybridMultilevel"/>
    <w:tmpl w:val="0E1480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9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1" w15:restartNumberingAfterBreak="0">
    <w:nsid w:val="71FD5A16"/>
    <w:multiLevelType w:val="hybridMultilevel"/>
    <w:tmpl w:val="242047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36E0E7A"/>
    <w:multiLevelType w:val="multilevel"/>
    <w:tmpl w:val="0409001D"/>
    <w:numStyleLink w:val="SolelBulletList1"/>
  </w:abstractNum>
  <w:abstractNum w:abstractNumId="13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4"/>
  </w:num>
  <w:num w:numId="2">
    <w:abstractNumId w:val="8"/>
  </w:num>
  <w:num w:numId="3">
    <w:abstractNumId w:val="0"/>
  </w:num>
  <w:num w:numId="4">
    <w:abstractNumId w:val="9"/>
  </w:num>
  <w:num w:numId="5">
    <w:abstractNumId w:val="5"/>
  </w:num>
  <w:num w:numId="6">
    <w:abstractNumId w:val="4"/>
  </w:num>
  <w:num w:numId="7">
    <w:abstractNumId w:val="3"/>
  </w:num>
  <w:num w:numId="8">
    <w:abstractNumId w:val="7"/>
  </w:num>
  <w:num w:numId="9">
    <w:abstractNumId w:val="10"/>
  </w:num>
  <w:num w:numId="10">
    <w:abstractNumId w:val="13"/>
  </w:num>
  <w:num w:numId="11">
    <w:abstractNumId w:val="12"/>
  </w:num>
  <w:num w:numId="12">
    <w:abstractNumId w:val="6"/>
  </w:num>
  <w:num w:numId="13">
    <w:abstractNumId w:val="11"/>
  </w:num>
  <w:num w:numId="14">
    <w:abstractNumId w:val="2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48B0"/>
    <w:rsid w:val="00001D45"/>
    <w:rsid w:val="00031277"/>
    <w:rsid w:val="000C0F8C"/>
    <w:rsid w:val="00126C50"/>
    <w:rsid w:val="001B1929"/>
    <w:rsid w:val="001B23D8"/>
    <w:rsid w:val="001B27BD"/>
    <w:rsid w:val="00220CE3"/>
    <w:rsid w:val="002C51C4"/>
    <w:rsid w:val="002D0A07"/>
    <w:rsid w:val="002D5C29"/>
    <w:rsid w:val="00336CDD"/>
    <w:rsid w:val="004A4352"/>
    <w:rsid w:val="004B205C"/>
    <w:rsid w:val="004E0B2C"/>
    <w:rsid w:val="004E71C3"/>
    <w:rsid w:val="005130CB"/>
    <w:rsid w:val="00514ED8"/>
    <w:rsid w:val="00572407"/>
    <w:rsid w:val="005F5023"/>
    <w:rsid w:val="006401F5"/>
    <w:rsid w:val="00643FC1"/>
    <w:rsid w:val="00644B5F"/>
    <w:rsid w:val="00675430"/>
    <w:rsid w:val="006F14EA"/>
    <w:rsid w:val="007548B0"/>
    <w:rsid w:val="007B73E0"/>
    <w:rsid w:val="007C4A53"/>
    <w:rsid w:val="009463CD"/>
    <w:rsid w:val="009B6B29"/>
    <w:rsid w:val="009F7FB7"/>
    <w:rsid w:val="00A01C56"/>
    <w:rsid w:val="00A662F8"/>
    <w:rsid w:val="00AE30BF"/>
    <w:rsid w:val="00AF173F"/>
    <w:rsid w:val="00B07843"/>
    <w:rsid w:val="00B53C37"/>
    <w:rsid w:val="00B85624"/>
    <w:rsid w:val="00B948B4"/>
    <w:rsid w:val="00BC4C4D"/>
    <w:rsid w:val="00C22292"/>
    <w:rsid w:val="00C35E1C"/>
    <w:rsid w:val="00C43315"/>
    <w:rsid w:val="00C70AF8"/>
    <w:rsid w:val="00CB00A0"/>
    <w:rsid w:val="00D208B3"/>
    <w:rsid w:val="00D46559"/>
    <w:rsid w:val="00D66609"/>
    <w:rsid w:val="00E630D4"/>
    <w:rsid w:val="00E8203D"/>
    <w:rsid w:val="00EC145B"/>
    <w:rsid w:val="00F15B21"/>
    <w:rsid w:val="00F545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2C2F678"/>
  <w15:docId w15:val="{4C90B2FA-71F2-4584-9715-0BBB43528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hps">
    <w:name w:val="hps"/>
    <w:rsid w:val="00E630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pn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1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customXml" Target="ink/ink1.xm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</inkml:traceFormat>
        <inkml:channelProperties>
          <inkml:channelProperty channel="X" name="resolution" value="1000" units="1/cm"/>
          <inkml:channelProperty channel="Y" name="resolution" value="1000" units="1/cm"/>
        </inkml:channelProperties>
      </inkml:inkSource>
      <inkml:timestamp xml:id="ts0" timeString="2024-03-27T14:49:32.665"/>
    </inkml:context>
    <inkml:brush xml:id="br0">
      <inkml:brushProperty name="width" value="0.05" units="cm"/>
      <inkml:brushProperty name="height" value="0.05" units="cm"/>
      <inkml:brushProperty name="ignorePressure" value="1"/>
    </inkml:brush>
  </inkml:definitions>
  <inkml:trace contextRef="#ctx0" brushRef="#br0">11 1488,'0'0,"-1"0,1 0,0 1,-1-1,1 0,-1 0,1 0,0 0,-1 0,1-1,0 1,-1 0,1 0,-1 0,1 0,0 0,-1 0,1-1,0 1,0 0,-1 0,1 0,0-1,-1 1,1 0,0-1,0 1,-1 0,1 0,0-1,0 1,0 0,0-1,-1 1,1-1,6-13,24-16,48-16,2 4,97-38,-41 19,-59 25,102-48,246-81,-292 120,-62 20,79-18,-127 41,-14 9,-9-4,-1-1,1 0,-1 1,0-1,0 0,0 1,0-1,-1 0,1 0,-1 0,1 0,-1 0,1-1,-1 1,-2 2,-67 59,-2-2,-161 100,169-119,50-32,-52 38,63-45,-1 1,2-1,-1 1,0 0,1 0,0 0,0 0,0 1,0-1,1 1,-4 8,6-11,0-1,-1 1,1 0,0-1,0 1,0-1,1 1,-1 0,0-1,0 1,1 0,-1-1,1 1,0-1,-1 1,1-1,0 0,0 1,0-1,0 0,0 1,0-1,0 0,1 0,-1 0,0 0,0 0,1 0,-1 0,1-1,-1 1,1 0,-1-1,1 1,-1-1,1 0,2 1,9 2,0-1,-1 0,1-1,15-1,68-5,136-26,-166 21,1194-191,-1228 195,-17 3,-1 0,1 2,26-1,-38 2,0 0,0 0,0 1,0-1,0 1,0 0,0 0,-1 0,1 0,0 0,0 1,-1-1,1 1,-1 0,1-1,-1 1,0 0,1 1,-1-1,0 0,-1 1,4 4,5 19,-1 0,-1 0,-1 1,-2 0,5 52,-5-32,1-10,7 76,-12-100,0 1,-1-1,-1 0,0 0,-5 22,5-39,1-1,1 1,-1 0,1-1,-1 1,1-1,0 1,3-6,17-39,2 1,2 0,2 2,49-64,160-165,-115 153,6 5,5 6,5 6,4 5,200-104,130-11,-411 193,-16 8</inkml:trace>
</inkml:ink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1b016a12e4879af63bab81443bbb7806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e36622de369af535e6751a0e21cedafc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A108529-ED67-4EE6-ACAC-37DAD38FEDE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4AB66EFE-65A0-42B4-83AA-3531D20737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3</TotalTime>
  <Pages>2</Pages>
  <Words>358</Words>
  <Characters>1817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דורין אמויאל</cp:lastModifiedBy>
  <cp:revision>3</cp:revision>
  <dcterms:created xsi:type="dcterms:W3CDTF">2024-04-30T09:18:00Z</dcterms:created>
  <dcterms:modified xsi:type="dcterms:W3CDTF">2024-05-08T11:54:00Z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